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976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4671"/>
      </w:tblGrid>
      <w:tr w:rsidR="00471CFC" w:rsidTr="002A09E6">
        <w:trPr>
          <w:trHeight w:val="206"/>
        </w:trPr>
        <w:tc>
          <w:tcPr>
            <w:tcW w:w="9769" w:type="dxa"/>
            <w:gridSpan w:val="3"/>
          </w:tcPr>
          <w:p w:rsidR="0095556F" w:rsidRPr="0095556F" w:rsidRDefault="0095556F" w:rsidP="0095556F">
            <w:pPr>
              <w:jc w:val="center"/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</w:pPr>
            <w:proofErr w:type="spellStart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>Уважаемый</w:t>
            </w:r>
            <w:proofErr w:type="spellEnd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>Имя</w:t>
            </w:r>
            <w:proofErr w:type="spellEnd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>Отчество</w:t>
            </w:r>
            <w:proofErr w:type="spellEnd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>!</w:t>
            </w:r>
          </w:p>
        </w:tc>
      </w:tr>
      <w:tr w:rsidR="00471CFC" w:rsidRPr="0095556F" w:rsidTr="002A09E6">
        <w:tc>
          <w:tcPr>
            <w:tcW w:w="9769" w:type="dxa"/>
            <w:gridSpan w:val="3"/>
          </w:tcPr>
          <w:p w:rsidR="0095556F" w:rsidRPr="0095556F" w:rsidRDefault="0095556F" w:rsidP="00EE7706">
            <w:pPr>
              <w:spacing w:before="600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 xml:space="preserve">Текст письма, как правило, состоит из двух частей. В первой части излагается причина, основание или обоснование составления письма, приводятся ссылки на документы, являющиеся основанием для подготовки письма. </w:t>
            </w:r>
          </w:p>
          <w:p w:rsidR="0095556F" w:rsidRPr="0095556F" w:rsidRDefault="0095556F" w:rsidP="0095556F">
            <w:pPr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</w:p>
          <w:p w:rsidR="0095556F" w:rsidRPr="0095556F" w:rsidRDefault="0095556F" w:rsidP="0095556F">
            <w:pPr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Во второй части, начинающейся с абзаца, помещаются выводы, предложения, просьбы, решения и т. д.</w:t>
            </w:r>
          </w:p>
          <w:p w:rsidR="0095556F" w:rsidRPr="0095556F" w:rsidRDefault="0095556F" w:rsidP="0095556F">
            <w:pPr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</w:p>
          <w:p w:rsidR="0095556F" w:rsidRPr="0095556F" w:rsidRDefault="0095556F" w:rsidP="0095556F">
            <w:pPr>
              <w:spacing w:after="960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В деловой переписке принята форма изложения текста от первого лица множественного числа (просим, сообщаем, направляем, напоминаем и т. д.), так как должностное лицо, подписавшее письмо, выступает от имени организации.</w:t>
            </w:r>
          </w:p>
        </w:tc>
      </w:tr>
      <w:tr w:rsidR="00471CFC" w:rsidRPr="0095556F" w:rsidTr="002A09E6">
        <w:tc>
          <w:tcPr>
            <w:tcW w:w="2263" w:type="dxa"/>
          </w:tcPr>
          <w:p w:rsidR="0095556F" w:rsidRPr="0095556F" w:rsidRDefault="0095556F">
            <w:pPr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Приложение:</w:t>
            </w:r>
          </w:p>
        </w:tc>
        <w:tc>
          <w:tcPr>
            <w:tcW w:w="7506" w:type="dxa"/>
            <w:gridSpan w:val="2"/>
          </w:tcPr>
          <w:p w:rsidR="0095556F" w:rsidRPr="0095556F" w:rsidRDefault="0095556F" w:rsidP="0095556F">
            <w:pPr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 xml:space="preserve">1.  … на … л. в … экз.                         </w:t>
            </w:r>
          </w:p>
          <w:p w:rsidR="0095556F" w:rsidRPr="0095556F" w:rsidRDefault="0095556F">
            <w:pPr>
              <w:rPr>
                <w:i w:val="0"/>
                <w:iCs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2.  … на … л. в … экз.</w:t>
            </w:r>
          </w:p>
        </w:tc>
      </w:tr>
      <w:tr w:rsidR="00471CFC" w:rsidRPr="00EE7706" w:rsidTr="002A09E6">
        <w:tc>
          <w:tcPr>
            <w:tcW w:w="5098" w:type="dxa"/>
            <w:gridSpan w:val="2"/>
          </w:tcPr>
          <w:p w:rsidR="0095556F" w:rsidRPr="0095556F" w:rsidRDefault="0095556F" w:rsidP="0095556F">
            <w:pPr>
              <w:spacing w:before="1680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Наименование должности</w:t>
            </w:r>
          </w:p>
        </w:tc>
        <w:tc>
          <w:tcPr>
            <w:tcW w:w="4671" w:type="dxa"/>
          </w:tcPr>
          <w:p w:rsidR="0095556F" w:rsidRPr="0095556F" w:rsidRDefault="0095556F" w:rsidP="0095556F">
            <w:pPr>
              <w:spacing w:before="1680"/>
              <w:jc w:val="right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И.О. Фамилия</w:t>
            </w:r>
          </w:p>
        </w:tc>
      </w:tr>
      <w:tr w:rsidR="00471CFC" w:rsidRPr="0095556F" w:rsidTr="002A09E6">
        <w:tc>
          <w:tcPr>
            <w:tcW w:w="5098" w:type="dxa"/>
            <w:gridSpan w:val="2"/>
          </w:tcPr>
          <w:p w:rsidR="0095556F" w:rsidRPr="0095556F" w:rsidRDefault="0095556F" w:rsidP="00EE7706">
            <w:pPr>
              <w:spacing w:before="1680" w:after="120"/>
              <w:rPr>
                <w:rFonts w:ascii="Arial Nova" w:hAnsi="Arial Nova"/>
                <w:i w:val="0"/>
                <w:iCs/>
                <w:sz w:val="18"/>
                <w:szCs w:val="18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18"/>
                <w:szCs w:val="18"/>
                <w:lang w:val="ru-RU"/>
              </w:rPr>
              <w:t>И.О. Фамилия исполнителя</w:t>
            </w:r>
            <w:r w:rsidRPr="0095556F">
              <w:rPr>
                <w:rFonts w:ascii="Arial Nova" w:hAnsi="Arial Nova"/>
                <w:i w:val="0"/>
                <w:iCs/>
                <w:sz w:val="18"/>
                <w:szCs w:val="18"/>
                <w:lang w:val="ru-RU"/>
              </w:rPr>
              <w:br/>
              <w:t>Тел. 00 00 (номер телефона)</w:t>
            </w:r>
          </w:p>
        </w:tc>
        <w:tc>
          <w:tcPr>
            <w:tcW w:w="4671" w:type="dxa"/>
          </w:tcPr>
          <w:p w:rsidR="0095556F" w:rsidRPr="0095556F" w:rsidRDefault="0095556F" w:rsidP="0095556F">
            <w:pPr>
              <w:spacing w:before="1680"/>
              <w:jc w:val="right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</w:p>
        </w:tc>
      </w:tr>
      <w:tr w:rsidR="00471CFC" w:rsidRPr="0095556F" w:rsidTr="002A09E6">
        <w:trPr>
          <w:trHeight w:val="674"/>
        </w:trPr>
        <w:tc>
          <w:tcPr>
            <w:tcW w:w="5098" w:type="dxa"/>
            <w:gridSpan w:val="2"/>
          </w:tcPr>
          <w:p w:rsidR="0095556F" w:rsidRPr="0095556F" w:rsidRDefault="00EE7706" w:rsidP="00EE7706">
            <w:pPr>
              <w:spacing w:before="240"/>
              <w:rPr>
                <w:rFonts w:ascii="Arial Nova" w:hAnsi="Arial Nova"/>
                <w:i w:val="0"/>
                <w:iCs/>
                <w:sz w:val="18"/>
                <w:szCs w:val="18"/>
                <w:lang w:val="ru-RU"/>
              </w:rPr>
            </w:pPr>
            <w:r>
              <w:rPr>
                <w:rFonts w:ascii="Arial Nova" w:hAnsi="Arial Nova"/>
                <w:i w:val="0"/>
                <w:iCs/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18014</wp:posOffset>
                      </wp:positionH>
                      <wp:positionV relativeFrom="paragraph">
                        <wp:posOffset>182880</wp:posOffset>
                      </wp:positionV>
                      <wp:extent cx="2963008" cy="0"/>
                      <wp:effectExtent l="0" t="0" r="8890" b="12700"/>
                      <wp:wrapNone/>
                      <wp:docPr id="1402036925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30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21F6D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4.4pt" to="234.7pt,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71" w:type="dxa"/>
          </w:tcPr>
          <w:p w:rsidR="0095556F" w:rsidRPr="0095556F" w:rsidRDefault="0095556F" w:rsidP="00EE7706">
            <w:pPr>
              <w:spacing w:before="120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</w:p>
        </w:tc>
      </w:tr>
    </w:tbl>
    <w:p w:rsidR="0066584F" w:rsidRPr="0095556F" w:rsidRDefault="0066584F">
      <w:pPr>
        <w:rPr>
          <w:i w:val="0"/>
          <w:iCs/>
          <w:lang w:val="ru-RU"/>
        </w:rPr>
      </w:pPr>
    </w:p>
    <w:sectPr w:rsidR="0066584F" w:rsidRPr="0095556F" w:rsidSect="00EE77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742" w:right="1418" w:bottom="2069" w:left="1134" w:header="875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4EBF" w:rsidRDefault="00984EBF" w:rsidP="00651B9C">
      <w:pPr>
        <w:spacing w:after="0" w:line="240" w:lineRule="auto"/>
      </w:pPr>
      <w:r>
        <w:separator/>
      </w:r>
    </w:p>
  </w:endnote>
  <w:endnote w:type="continuationSeparator" w:id="0">
    <w:p w:rsidR="00984EBF" w:rsidRDefault="00984EBF" w:rsidP="0065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66F" w:rsidRDefault="00EB466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706" w:rsidRPr="007807CD" w:rsidRDefault="00EE7706">
    <w:pPr>
      <w:pStyle w:val="ae"/>
      <w:rPr>
        <w:rFonts w:ascii="Arial Nova" w:hAnsi="Arial Nova"/>
        <w:b/>
        <w:bCs/>
        <w:i w:val="0"/>
        <w:sz w:val="22"/>
        <w:szCs w:val="22"/>
      </w:rPr>
    </w:pPr>
    <w:r w:rsidRPr="007807CD">
      <w:rPr>
        <w:rFonts w:ascii="Arial Nova" w:hAnsi="Arial Nova"/>
        <w:b/>
        <w:bCs/>
        <w:i w:val="0"/>
        <w:sz w:val="22"/>
        <w:szCs w:val="22"/>
      </w:rPr>
      <w:t>www.napitkivmeste.ru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66F" w:rsidRDefault="00EB46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4EBF" w:rsidRDefault="00984EBF" w:rsidP="00651B9C">
      <w:pPr>
        <w:spacing w:after="0" w:line="240" w:lineRule="auto"/>
      </w:pPr>
      <w:r>
        <w:separator/>
      </w:r>
    </w:p>
  </w:footnote>
  <w:footnote w:type="continuationSeparator" w:id="0">
    <w:p w:rsidR="00984EBF" w:rsidRDefault="00984EBF" w:rsidP="0065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66F" w:rsidRDefault="00EB466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102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530"/>
    </w:tblGrid>
    <w:tr w:rsidR="000413DD" w:rsidTr="002A09E6">
      <w:tc>
        <w:tcPr>
          <w:tcW w:w="4672" w:type="dxa"/>
        </w:tcPr>
        <w:p w:rsidR="000413DD" w:rsidRPr="000413DD" w:rsidRDefault="000413DD" w:rsidP="00AC52C5">
          <w:pPr>
            <w:pStyle w:val="ac"/>
            <w:jc w:val="both"/>
            <w:rPr>
              <w:lang w:val="ru-RU"/>
            </w:rPr>
          </w:pPr>
          <w:r>
            <w:rPr>
              <w:noProof/>
              <w:lang w:val="ru-RU"/>
            </w:rPr>
            <w:drawing>
              <wp:inline distT="0" distB="0" distL="0" distR="0">
                <wp:extent cx="1270000" cy="787400"/>
                <wp:effectExtent l="0" t="0" r="0" b="0"/>
                <wp:docPr id="1173627478" name="Рисунок 1" descr="Изображение выглядит как текст, Шрифт, Графика, красный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3627478" name="Рисунок 1" descr="Изображение выглядит как текст, Шрифт, Графика, красный&#10;&#10;Содержимое, созданное искусственным интеллектом, может быть неверным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</w:tcPr>
        <w:p w:rsidR="000413DD" w:rsidRPr="000413DD" w:rsidRDefault="000413DD" w:rsidP="000413DD">
          <w:pPr>
            <w:pStyle w:val="ac"/>
            <w:ind w:left="1459"/>
            <w:jc w:val="both"/>
            <w:rPr>
              <w:rFonts w:ascii="Arial Nova" w:hAnsi="Arial Nova"/>
              <w:i w:val="0"/>
              <w:iCs/>
              <w:sz w:val="18"/>
              <w:szCs w:val="18"/>
            </w:rPr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«Напитки Вместе» (АО «АБ ИнБев Эфес») 121614, Российская Федерация, г. Москва,</w:t>
          </w:r>
        </w:p>
        <w:p w:rsidR="000413DD" w:rsidRPr="000413DD" w:rsidRDefault="000413DD" w:rsidP="000413DD">
          <w:pPr>
            <w:pStyle w:val="ac"/>
            <w:ind w:left="1459"/>
            <w:jc w:val="both"/>
            <w:rPr>
              <w:rFonts w:ascii="Arial Nova" w:hAnsi="Arial Nova"/>
              <w:i w:val="0"/>
              <w:iCs/>
              <w:sz w:val="18"/>
              <w:szCs w:val="18"/>
            </w:rPr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ул. Крылатская, д.17, корп.1</w:t>
          </w:r>
        </w:p>
        <w:p w:rsidR="000413DD" w:rsidRPr="000413DD" w:rsidRDefault="000413DD" w:rsidP="000413DD">
          <w:pPr>
            <w:pStyle w:val="ac"/>
            <w:ind w:left="1459"/>
            <w:jc w:val="both"/>
            <w:rPr>
              <w:rFonts w:ascii="Arial Nova" w:hAnsi="Arial Nova"/>
              <w:i w:val="0"/>
              <w:iCs/>
              <w:sz w:val="18"/>
              <w:szCs w:val="18"/>
            </w:rPr>
          </w:pPr>
        </w:p>
        <w:p w:rsidR="000413DD" w:rsidRDefault="000413DD" w:rsidP="000413DD">
          <w:pPr>
            <w:pStyle w:val="ac"/>
            <w:ind w:left="1459"/>
            <w:jc w:val="both"/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+7 495 925 51 40</w:t>
          </w:r>
        </w:p>
      </w:tc>
    </w:tr>
    <w:tr w:rsidR="000413DD" w:rsidTr="002A09E6">
      <w:trPr>
        <w:trHeight w:val="60"/>
      </w:trPr>
      <w:tc>
        <w:tcPr>
          <w:tcW w:w="4672" w:type="dxa"/>
        </w:tcPr>
        <w:p w:rsidR="000413DD" w:rsidRDefault="000413DD" w:rsidP="00AC52C5">
          <w:pPr>
            <w:pStyle w:val="ac"/>
            <w:jc w:val="both"/>
          </w:pPr>
        </w:p>
      </w:tc>
      <w:tc>
        <w:tcPr>
          <w:tcW w:w="5530" w:type="dxa"/>
        </w:tcPr>
        <w:p w:rsidR="000413DD" w:rsidRPr="000413DD" w:rsidRDefault="000413DD" w:rsidP="007E204C">
          <w:pPr>
            <w:pStyle w:val="ac"/>
            <w:spacing w:before="240"/>
            <w:ind w:left="1457"/>
            <w:jc w:val="both"/>
            <w:rPr>
              <w:rFonts w:ascii="Arial Nova" w:hAnsi="Arial Nova"/>
              <w:i w:val="0"/>
              <w:iCs/>
              <w:sz w:val="18"/>
              <w:szCs w:val="18"/>
            </w:rPr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Должность адресата</w:t>
          </w:r>
        </w:p>
        <w:p w:rsidR="000413DD" w:rsidRPr="000413DD" w:rsidRDefault="000413DD" w:rsidP="000413DD">
          <w:pPr>
            <w:pStyle w:val="ac"/>
            <w:ind w:left="1459"/>
            <w:jc w:val="both"/>
            <w:rPr>
              <w:rFonts w:ascii="Arial Nova" w:hAnsi="Arial Nova"/>
              <w:i w:val="0"/>
              <w:iCs/>
              <w:sz w:val="18"/>
              <w:szCs w:val="18"/>
            </w:rPr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Наименование организации</w:t>
          </w:r>
        </w:p>
        <w:p w:rsidR="000413DD" w:rsidRPr="000413DD" w:rsidRDefault="000413DD" w:rsidP="000413DD">
          <w:pPr>
            <w:pStyle w:val="ac"/>
            <w:ind w:left="1459"/>
            <w:jc w:val="both"/>
            <w:rPr>
              <w:lang w:val="ru-RU"/>
            </w:rPr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Фамилия И.О</w:t>
          </w:r>
          <w:r w:rsidRPr="000413DD">
            <w:rPr>
              <w:rFonts w:ascii="Arial Nova" w:hAnsi="Arial Nova"/>
              <w:i w:val="0"/>
              <w:iCs/>
              <w:sz w:val="18"/>
              <w:szCs w:val="18"/>
              <w:lang w:val="ru-RU"/>
            </w:rPr>
            <w:t>.</w:t>
          </w:r>
        </w:p>
      </w:tc>
    </w:tr>
  </w:tbl>
  <w:p w:rsidR="00651B9C" w:rsidRDefault="00651B9C" w:rsidP="00AC52C5">
    <w:pPr>
      <w:pStyle w:val="ac"/>
      <w:ind w:left="-284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66F" w:rsidRDefault="00EB466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9C"/>
    <w:rsid w:val="000413DD"/>
    <w:rsid w:val="000631A4"/>
    <w:rsid w:val="00073032"/>
    <w:rsid w:val="001752AA"/>
    <w:rsid w:val="002A09E6"/>
    <w:rsid w:val="00320B90"/>
    <w:rsid w:val="003C4039"/>
    <w:rsid w:val="00457064"/>
    <w:rsid w:val="00471CFC"/>
    <w:rsid w:val="004D2CC2"/>
    <w:rsid w:val="00651B9C"/>
    <w:rsid w:val="0066584F"/>
    <w:rsid w:val="007807CD"/>
    <w:rsid w:val="007E204C"/>
    <w:rsid w:val="00836FB2"/>
    <w:rsid w:val="0095556F"/>
    <w:rsid w:val="00984EBF"/>
    <w:rsid w:val="00AC52C5"/>
    <w:rsid w:val="00D87D94"/>
    <w:rsid w:val="00DD5C40"/>
    <w:rsid w:val="00EB466F"/>
    <w:rsid w:val="00E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AD3328-964D-784C-9087-BF32F72C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урсив"/>
    <w:rsid w:val="00320B90"/>
    <w:rPr>
      <w:rFonts w:ascii="Times New Roman" w:hAnsi="Times New Roman"/>
      <w:i/>
    </w:rPr>
  </w:style>
  <w:style w:type="paragraph" w:styleId="1">
    <w:name w:val="heading 1"/>
    <w:basedOn w:val="a"/>
    <w:next w:val="a"/>
    <w:link w:val="10"/>
    <w:uiPriority w:val="9"/>
    <w:rsid w:val="00320B90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0F4761" w:themeColor="accent1" w:themeShade="BF"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B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B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B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B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B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B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B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B90"/>
    <w:rPr>
      <w:rFonts w:ascii="Arial" w:eastAsiaTheme="majorEastAsia" w:hAnsi="Arial" w:cstheme="majorBidi"/>
      <w:i/>
      <w:color w:val="0F4761" w:themeColor="accent1" w:themeShade="BF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1B9C"/>
    <w:rPr>
      <w:rFonts w:asciiTheme="majorHAnsi" w:eastAsiaTheme="majorEastAsia" w:hAnsiTheme="majorHAnsi" w:cstheme="majorBidi"/>
      <w:i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1B9C"/>
    <w:rPr>
      <w:rFonts w:eastAsiaTheme="majorEastAsia" w:cstheme="majorBidi"/>
      <w:i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1B9C"/>
    <w:rPr>
      <w:rFonts w:eastAsiaTheme="majorEastAsia" w:cstheme="majorBidi"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1B9C"/>
    <w:rPr>
      <w:rFonts w:eastAsiaTheme="majorEastAsia" w:cstheme="majorBidi"/>
      <w:i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1B9C"/>
    <w:rPr>
      <w:rFonts w:eastAsiaTheme="majorEastAsia" w:cstheme="majorBidi"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1B9C"/>
    <w:rPr>
      <w:rFonts w:eastAsiaTheme="majorEastAsia" w:cstheme="majorBidi"/>
      <w:i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1B9C"/>
    <w:rPr>
      <w:rFonts w:eastAsiaTheme="majorEastAsia" w:cstheme="majorBidi"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1B9C"/>
    <w:rPr>
      <w:rFonts w:eastAsiaTheme="majorEastAsia" w:cstheme="majorBidi"/>
      <w:i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1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1B9C"/>
    <w:rPr>
      <w:rFonts w:asciiTheme="majorHAnsi" w:eastAsiaTheme="majorEastAsia" w:hAnsiTheme="majorHAnsi" w:cstheme="majorBidi"/>
      <w:i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B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1B9C"/>
    <w:rPr>
      <w:rFonts w:eastAsiaTheme="majorEastAsia" w:cstheme="majorBidi"/>
      <w:i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1B9C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1B9C"/>
    <w:rPr>
      <w:rFonts w:ascii="Times New Roman" w:hAnsi="Times New Roman"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1B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1B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1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1B9C"/>
    <w:rPr>
      <w:rFonts w:ascii="Times New Roman" w:hAnsi="Times New Roman"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1B9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51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1B9C"/>
    <w:rPr>
      <w:rFonts w:ascii="Times New Roman" w:hAnsi="Times New Roman"/>
      <w:i/>
    </w:rPr>
  </w:style>
  <w:style w:type="paragraph" w:styleId="ae">
    <w:name w:val="footer"/>
    <w:basedOn w:val="a"/>
    <w:link w:val="af"/>
    <w:uiPriority w:val="99"/>
    <w:unhideWhenUsed/>
    <w:rsid w:val="00651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1B9C"/>
    <w:rPr>
      <w:rFonts w:ascii="Times New Roman" w:hAnsi="Times New Roman"/>
      <w:i/>
    </w:rPr>
  </w:style>
  <w:style w:type="table" w:styleId="af0">
    <w:name w:val="Table Grid"/>
    <w:basedOn w:val="a1"/>
    <w:uiPriority w:val="39"/>
    <w:rsid w:val="00AC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Колонтитул"/>
    <w:basedOn w:val="ae"/>
    <w:rsid w:val="00DD5C40"/>
    <w:rPr>
      <w:rFonts w:ascii="Arial" w:hAnsi="Arial" w:cs="Arial"/>
      <w:i w:val="0"/>
      <w:iCs/>
      <w:color w:val="9970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Федоренко</dc:creator>
  <cp:keywords/>
  <dc:description/>
  <cp:lastModifiedBy>Кристина Федоренко</cp:lastModifiedBy>
  <cp:revision>2</cp:revision>
  <cp:lastPrinted>2026-01-23T12:05:00Z</cp:lastPrinted>
  <dcterms:created xsi:type="dcterms:W3CDTF">2026-02-06T09:13:00Z</dcterms:created>
  <dcterms:modified xsi:type="dcterms:W3CDTF">2026-02-06T09:13:00Z</dcterms:modified>
</cp:coreProperties>
</file>