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0"/>
        <w:tblW w:w="976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835"/>
        <w:gridCol w:w="4671"/>
      </w:tblGrid>
      <w:tr w:rsidR="00471CFC" w:rsidTr="002A09E6">
        <w:trPr>
          <w:trHeight w:val="206"/>
        </w:trPr>
        <w:tc>
          <w:tcPr>
            <w:tcW w:w="9769" w:type="dxa"/>
            <w:gridSpan w:val="3"/>
          </w:tcPr>
          <w:p w:rsidR="0095556F" w:rsidRPr="0095556F" w:rsidRDefault="0095556F" w:rsidP="0095556F">
            <w:pPr>
              <w:jc w:val="center"/>
              <w:rPr>
                <w:rFonts w:ascii="Arial Nova" w:hAnsi="Arial Nova"/>
                <w:i w:val="0"/>
                <w:iCs/>
                <w:sz w:val="22"/>
                <w:szCs w:val="22"/>
                <w:lang w:val="pl-PL"/>
              </w:rPr>
            </w:pPr>
            <w:proofErr w:type="spellStart"/>
            <w:r w:rsidRPr="0095556F">
              <w:rPr>
                <w:rFonts w:ascii="Arial Nova" w:hAnsi="Arial Nova"/>
                <w:i w:val="0"/>
                <w:iCs/>
                <w:sz w:val="22"/>
                <w:szCs w:val="22"/>
                <w:lang w:val="pl-PL"/>
              </w:rPr>
              <w:t>Уважаемый</w:t>
            </w:r>
            <w:proofErr w:type="spellEnd"/>
            <w:r w:rsidRPr="0095556F">
              <w:rPr>
                <w:rFonts w:ascii="Arial Nova" w:hAnsi="Arial Nova"/>
                <w:i w:val="0"/>
                <w:iCs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95556F">
              <w:rPr>
                <w:rFonts w:ascii="Arial Nova" w:hAnsi="Arial Nova"/>
                <w:i w:val="0"/>
                <w:iCs/>
                <w:sz w:val="22"/>
                <w:szCs w:val="22"/>
                <w:lang w:val="pl-PL"/>
              </w:rPr>
              <w:t>Имя</w:t>
            </w:r>
            <w:proofErr w:type="spellEnd"/>
            <w:r w:rsidRPr="0095556F">
              <w:rPr>
                <w:rFonts w:ascii="Arial Nova" w:hAnsi="Arial Nova"/>
                <w:i w:val="0"/>
                <w:iCs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95556F">
              <w:rPr>
                <w:rFonts w:ascii="Arial Nova" w:hAnsi="Arial Nova"/>
                <w:i w:val="0"/>
                <w:iCs/>
                <w:sz w:val="22"/>
                <w:szCs w:val="22"/>
                <w:lang w:val="pl-PL"/>
              </w:rPr>
              <w:t>Отчество</w:t>
            </w:r>
            <w:proofErr w:type="spellEnd"/>
            <w:r w:rsidRPr="0095556F">
              <w:rPr>
                <w:rFonts w:ascii="Arial Nova" w:hAnsi="Arial Nova"/>
                <w:i w:val="0"/>
                <w:iCs/>
                <w:sz w:val="22"/>
                <w:szCs w:val="22"/>
                <w:lang w:val="pl-PL"/>
              </w:rPr>
              <w:t>!</w:t>
            </w:r>
          </w:p>
        </w:tc>
      </w:tr>
      <w:tr w:rsidR="00471CFC" w:rsidRPr="0095556F" w:rsidTr="002A09E6">
        <w:tc>
          <w:tcPr>
            <w:tcW w:w="9769" w:type="dxa"/>
            <w:gridSpan w:val="3"/>
          </w:tcPr>
          <w:p w:rsidR="0095556F" w:rsidRPr="0095556F" w:rsidRDefault="0095556F" w:rsidP="00EE7706">
            <w:pPr>
              <w:spacing w:before="600"/>
              <w:rPr>
                <w:rFonts w:ascii="Arial Nova" w:hAnsi="Arial Nova"/>
                <w:i w:val="0"/>
                <w:iCs/>
                <w:sz w:val="22"/>
                <w:szCs w:val="22"/>
                <w:lang w:val="ru-RU"/>
              </w:rPr>
            </w:pPr>
            <w:r w:rsidRPr="0095556F">
              <w:rPr>
                <w:rFonts w:ascii="Arial Nova" w:hAnsi="Arial Nova"/>
                <w:i w:val="0"/>
                <w:iCs/>
                <w:sz w:val="22"/>
                <w:szCs w:val="22"/>
                <w:lang w:val="ru-RU"/>
              </w:rPr>
              <w:t xml:space="preserve">Текст письма, как правило, состоит из двух частей. В первой части излагается причина, основание или обоснование составления письма, приводятся ссылки на документы, являющиеся основанием для подготовки письма. </w:t>
            </w:r>
          </w:p>
          <w:p w:rsidR="0095556F" w:rsidRPr="0095556F" w:rsidRDefault="0095556F" w:rsidP="0095556F">
            <w:pPr>
              <w:rPr>
                <w:rFonts w:ascii="Arial Nova" w:hAnsi="Arial Nova"/>
                <w:i w:val="0"/>
                <w:iCs/>
                <w:sz w:val="22"/>
                <w:szCs w:val="22"/>
                <w:lang w:val="ru-RU"/>
              </w:rPr>
            </w:pPr>
          </w:p>
          <w:p w:rsidR="0095556F" w:rsidRPr="0095556F" w:rsidRDefault="0095556F" w:rsidP="0095556F">
            <w:pPr>
              <w:rPr>
                <w:rFonts w:ascii="Arial Nova" w:hAnsi="Arial Nova"/>
                <w:i w:val="0"/>
                <w:iCs/>
                <w:sz w:val="22"/>
                <w:szCs w:val="22"/>
                <w:lang w:val="ru-RU"/>
              </w:rPr>
            </w:pPr>
            <w:r w:rsidRPr="0095556F">
              <w:rPr>
                <w:rFonts w:ascii="Arial Nova" w:hAnsi="Arial Nova"/>
                <w:i w:val="0"/>
                <w:iCs/>
                <w:sz w:val="22"/>
                <w:szCs w:val="22"/>
                <w:lang w:val="ru-RU"/>
              </w:rPr>
              <w:t>Во второй части, начинающейся с абзаца, помещаются выводы, предложения, просьбы, решения и т. д.</w:t>
            </w:r>
          </w:p>
          <w:p w:rsidR="0095556F" w:rsidRPr="0095556F" w:rsidRDefault="0095556F" w:rsidP="0095556F">
            <w:pPr>
              <w:rPr>
                <w:rFonts w:ascii="Arial Nova" w:hAnsi="Arial Nova"/>
                <w:i w:val="0"/>
                <w:iCs/>
                <w:sz w:val="22"/>
                <w:szCs w:val="22"/>
                <w:lang w:val="ru-RU"/>
              </w:rPr>
            </w:pPr>
          </w:p>
          <w:p w:rsidR="0095556F" w:rsidRPr="0095556F" w:rsidRDefault="0095556F" w:rsidP="0095556F">
            <w:pPr>
              <w:spacing w:after="960"/>
              <w:rPr>
                <w:rFonts w:ascii="Arial Nova" w:hAnsi="Arial Nova"/>
                <w:i w:val="0"/>
                <w:iCs/>
                <w:sz w:val="22"/>
                <w:szCs w:val="22"/>
                <w:lang w:val="ru-RU"/>
              </w:rPr>
            </w:pPr>
            <w:r w:rsidRPr="0095556F">
              <w:rPr>
                <w:rFonts w:ascii="Arial Nova" w:hAnsi="Arial Nova"/>
                <w:i w:val="0"/>
                <w:iCs/>
                <w:sz w:val="22"/>
                <w:szCs w:val="22"/>
                <w:lang w:val="ru-RU"/>
              </w:rPr>
              <w:t>В деловой переписке принята форма изложения текста от первого лица множественного числа (просим, сообщаем, направляем, напоминаем и т. д.), так как должностное лицо, подписавшее письмо, выступает от имени организации.</w:t>
            </w:r>
          </w:p>
        </w:tc>
      </w:tr>
      <w:tr w:rsidR="00471CFC" w:rsidRPr="0095556F" w:rsidTr="002A09E6">
        <w:tc>
          <w:tcPr>
            <w:tcW w:w="2263" w:type="dxa"/>
          </w:tcPr>
          <w:p w:rsidR="0095556F" w:rsidRPr="0095556F" w:rsidRDefault="0095556F">
            <w:pPr>
              <w:rPr>
                <w:rFonts w:ascii="Arial Nova" w:hAnsi="Arial Nova"/>
                <w:i w:val="0"/>
                <w:iCs/>
                <w:sz w:val="22"/>
                <w:szCs w:val="22"/>
                <w:lang w:val="ru-RU"/>
              </w:rPr>
            </w:pPr>
            <w:r w:rsidRPr="0095556F">
              <w:rPr>
                <w:rFonts w:ascii="Arial Nova" w:hAnsi="Arial Nova"/>
                <w:i w:val="0"/>
                <w:iCs/>
                <w:sz w:val="22"/>
                <w:szCs w:val="22"/>
                <w:lang w:val="ru-RU"/>
              </w:rPr>
              <w:t>Приложение:</w:t>
            </w:r>
          </w:p>
        </w:tc>
        <w:tc>
          <w:tcPr>
            <w:tcW w:w="7506" w:type="dxa"/>
            <w:gridSpan w:val="2"/>
          </w:tcPr>
          <w:p w:rsidR="0095556F" w:rsidRPr="0095556F" w:rsidRDefault="0095556F" w:rsidP="0095556F">
            <w:pPr>
              <w:rPr>
                <w:rFonts w:ascii="Arial Nova" w:hAnsi="Arial Nova"/>
                <w:i w:val="0"/>
                <w:iCs/>
                <w:sz w:val="22"/>
                <w:szCs w:val="22"/>
                <w:lang w:val="ru-RU"/>
              </w:rPr>
            </w:pPr>
            <w:r w:rsidRPr="0095556F">
              <w:rPr>
                <w:rFonts w:ascii="Arial Nova" w:hAnsi="Arial Nova"/>
                <w:i w:val="0"/>
                <w:iCs/>
                <w:sz w:val="22"/>
                <w:szCs w:val="22"/>
                <w:lang w:val="ru-RU"/>
              </w:rPr>
              <w:t xml:space="preserve">1.  … на … л. в … экз.                         </w:t>
            </w:r>
          </w:p>
          <w:p w:rsidR="0095556F" w:rsidRPr="0095556F" w:rsidRDefault="0095556F">
            <w:pPr>
              <w:rPr>
                <w:i w:val="0"/>
                <w:iCs/>
                <w:lang w:val="ru-RU"/>
              </w:rPr>
            </w:pPr>
            <w:r w:rsidRPr="0095556F">
              <w:rPr>
                <w:rFonts w:ascii="Arial Nova" w:hAnsi="Arial Nova"/>
                <w:i w:val="0"/>
                <w:iCs/>
                <w:sz w:val="22"/>
                <w:szCs w:val="22"/>
                <w:lang w:val="ru-RU"/>
              </w:rPr>
              <w:t>2.  … на … л. в … экз.</w:t>
            </w:r>
          </w:p>
        </w:tc>
      </w:tr>
      <w:tr w:rsidR="00471CFC" w:rsidRPr="00EE7706" w:rsidTr="002A09E6">
        <w:tc>
          <w:tcPr>
            <w:tcW w:w="5098" w:type="dxa"/>
            <w:gridSpan w:val="2"/>
          </w:tcPr>
          <w:p w:rsidR="0095556F" w:rsidRPr="0095556F" w:rsidRDefault="0095556F" w:rsidP="0095556F">
            <w:pPr>
              <w:spacing w:before="1680"/>
              <w:rPr>
                <w:rFonts w:ascii="Arial Nova" w:hAnsi="Arial Nova"/>
                <w:i w:val="0"/>
                <w:iCs/>
                <w:sz w:val="22"/>
                <w:szCs w:val="22"/>
                <w:lang w:val="ru-RU"/>
              </w:rPr>
            </w:pPr>
            <w:r w:rsidRPr="0095556F">
              <w:rPr>
                <w:rFonts w:ascii="Arial Nova" w:hAnsi="Arial Nova"/>
                <w:i w:val="0"/>
                <w:iCs/>
                <w:sz w:val="22"/>
                <w:szCs w:val="22"/>
                <w:lang w:val="ru-RU"/>
              </w:rPr>
              <w:t>Наименование должности</w:t>
            </w:r>
          </w:p>
        </w:tc>
        <w:tc>
          <w:tcPr>
            <w:tcW w:w="4671" w:type="dxa"/>
          </w:tcPr>
          <w:p w:rsidR="0095556F" w:rsidRPr="0095556F" w:rsidRDefault="0095556F" w:rsidP="0095556F">
            <w:pPr>
              <w:spacing w:before="1680"/>
              <w:jc w:val="right"/>
              <w:rPr>
                <w:rFonts w:ascii="Arial Nova" w:hAnsi="Arial Nova"/>
                <w:i w:val="0"/>
                <w:iCs/>
                <w:sz w:val="22"/>
                <w:szCs w:val="22"/>
                <w:lang w:val="ru-RU"/>
              </w:rPr>
            </w:pPr>
            <w:r w:rsidRPr="0095556F">
              <w:rPr>
                <w:rFonts w:ascii="Arial Nova" w:hAnsi="Arial Nova"/>
                <w:i w:val="0"/>
                <w:iCs/>
                <w:sz w:val="22"/>
                <w:szCs w:val="22"/>
                <w:lang w:val="ru-RU"/>
              </w:rPr>
              <w:t>И.О. Фамилия</w:t>
            </w:r>
          </w:p>
        </w:tc>
      </w:tr>
      <w:tr w:rsidR="00471CFC" w:rsidRPr="0095556F" w:rsidTr="002A09E6">
        <w:tc>
          <w:tcPr>
            <w:tcW w:w="5098" w:type="dxa"/>
            <w:gridSpan w:val="2"/>
          </w:tcPr>
          <w:p w:rsidR="0095556F" w:rsidRPr="0095556F" w:rsidRDefault="0095556F" w:rsidP="00EE7706">
            <w:pPr>
              <w:spacing w:before="1680" w:after="120"/>
              <w:rPr>
                <w:rFonts w:ascii="Arial Nova" w:hAnsi="Arial Nova"/>
                <w:i w:val="0"/>
                <w:iCs/>
                <w:sz w:val="18"/>
                <w:szCs w:val="18"/>
                <w:lang w:val="ru-RU"/>
              </w:rPr>
            </w:pPr>
            <w:r w:rsidRPr="0095556F">
              <w:rPr>
                <w:rFonts w:ascii="Arial Nova" w:hAnsi="Arial Nova"/>
                <w:i w:val="0"/>
                <w:iCs/>
                <w:sz w:val="18"/>
                <w:szCs w:val="18"/>
                <w:lang w:val="ru-RU"/>
              </w:rPr>
              <w:t>И.О. Фамилия исполнителя</w:t>
            </w:r>
            <w:r w:rsidRPr="0095556F">
              <w:rPr>
                <w:rFonts w:ascii="Arial Nova" w:hAnsi="Arial Nova"/>
                <w:i w:val="0"/>
                <w:iCs/>
                <w:sz w:val="18"/>
                <w:szCs w:val="18"/>
                <w:lang w:val="ru-RU"/>
              </w:rPr>
              <w:br/>
              <w:t>Тел. 00 00 (номер телефона)</w:t>
            </w:r>
          </w:p>
        </w:tc>
        <w:tc>
          <w:tcPr>
            <w:tcW w:w="4671" w:type="dxa"/>
          </w:tcPr>
          <w:p w:rsidR="0095556F" w:rsidRPr="0095556F" w:rsidRDefault="0095556F" w:rsidP="0095556F">
            <w:pPr>
              <w:spacing w:before="1680"/>
              <w:jc w:val="right"/>
              <w:rPr>
                <w:rFonts w:ascii="Arial Nova" w:hAnsi="Arial Nova"/>
                <w:i w:val="0"/>
                <w:iCs/>
                <w:sz w:val="22"/>
                <w:szCs w:val="22"/>
                <w:lang w:val="ru-RU"/>
              </w:rPr>
            </w:pPr>
          </w:p>
        </w:tc>
      </w:tr>
      <w:tr w:rsidR="00471CFC" w:rsidRPr="0095556F" w:rsidTr="002A09E6">
        <w:trPr>
          <w:trHeight w:val="674"/>
        </w:trPr>
        <w:tc>
          <w:tcPr>
            <w:tcW w:w="5098" w:type="dxa"/>
            <w:gridSpan w:val="2"/>
          </w:tcPr>
          <w:p w:rsidR="0095556F" w:rsidRPr="0095556F" w:rsidRDefault="00EE7706" w:rsidP="00EE7706">
            <w:pPr>
              <w:spacing w:before="240"/>
              <w:rPr>
                <w:rFonts w:ascii="Arial Nova" w:hAnsi="Arial Nova"/>
                <w:i w:val="0"/>
                <w:iCs/>
                <w:sz w:val="18"/>
                <w:szCs w:val="18"/>
                <w:lang w:val="ru-RU"/>
              </w:rPr>
            </w:pPr>
            <w:r>
              <w:rPr>
                <w:rFonts w:ascii="Arial Nova" w:hAnsi="Arial Nova"/>
                <w:i w:val="0"/>
                <w:iCs/>
                <w:noProof/>
                <w:sz w:val="18"/>
                <w:szCs w:val="1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18014</wp:posOffset>
                      </wp:positionH>
                      <wp:positionV relativeFrom="paragraph">
                        <wp:posOffset>182880</wp:posOffset>
                      </wp:positionV>
                      <wp:extent cx="2963008" cy="0"/>
                      <wp:effectExtent l="0" t="0" r="8890" b="12700"/>
                      <wp:wrapNone/>
                      <wp:docPr id="1402036925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6300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121F6D" id="Прямая соединительная линия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14.4pt" to="234.7pt,1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&#13;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671" w:type="dxa"/>
          </w:tcPr>
          <w:p w:rsidR="0095556F" w:rsidRPr="0095556F" w:rsidRDefault="0095556F" w:rsidP="00EE7706">
            <w:pPr>
              <w:spacing w:before="120"/>
              <w:rPr>
                <w:rFonts w:ascii="Arial Nova" w:hAnsi="Arial Nova"/>
                <w:i w:val="0"/>
                <w:iCs/>
                <w:sz w:val="22"/>
                <w:szCs w:val="22"/>
                <w:lang w:val="ru-RU"/>
              </w:rPr>
            </w:pPr>
          </w:p>
        </w:tc>
      </w:tr>
    </w:tbl>
    <w:p w:rsidR="0066584F" w:rsidRPr="0095556F" w:rsidRDefault="0066584F">
      <w:pPr>
        <w:rPr>
          <w:i w:val="0"/>
          <w:iCs/>
          <w:lang w:val="ru-RU"/>
        </w:rPr>
      </w:pPr>
    </w:p>
    <w:sectPr w:rsidR="0066584F" w:rsidRPr="0095556F" w:rsidSect="00EE7706">
      <w:headerReference w:type="default" r:id="rId6"/>
      <w:footerReference w:type="default" r:id="rId7"/>
      <w:pgSz w:w="11906" w:h="16838"/>
      <w:pgMar w:top="3742" w:right="1418" w:bottom="2069" w:left="1134" w:header="875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6FB2" w:rsidRDefault="00836FB2" w:rsidP="00651B9C">
      <w:pPr>
        <w:spacing w:after="0" w:line="240" w:lineRule="auto"/>
      </w:pPr>
      <w:r>
        <w:separator/>
      </w:r>
    </w:p>
  </w:endnote>
  <w:endnote w:type="continuationSeparator" w:id="0">
    <w:p w:rsidR="00836FB2" w:rsidRDefault="00836FB2" w:rsidP="00651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7706" w:rsidRPr="007807CD" w:rsidRDefault="00EE7706">
    <w:pPr>
      <w:pStyle w:val="ae"/>
      <w:rPr>
        <w:rFonts w:ascii="Arial Nova" w:hAnsi="Arial Nova"/>
        <w:b/>
        <w:bCs/>
        <w:i w:val="0"/>
        <w:sz w:val="22"/>
        <w:szCs w:val="22"/>
      </w:rPr>
    </w:pPr>
    <w:r w:rsidRPr="007807CD">
      <w:rPr>
        <w:rFonts w:ascii="Arial Nova" w:hAnsi="Arial Nova"/>
        <w:b/>
        <w:bCs/>
        <w:i w:val="0"/>
        <w:sz w:val="22"/>
        <w:szCs w:val="22"/>
      </w:rPr>
      <w:t>www.napitkivmeste.ru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6FB2" w:rsidRDefault="00836FB2" w:rsidP="00651B9C">
      <w:pPr>
        <w:spacing w:after="0" w:line="240" w:lineRule="auto"/>
      </w:pPr>
      <w:r>
        <w:separator/>
      </w:r>
    </w:p>
  </w:footnote>
  <w:footnote w:type="continuationSeparator" w:id="0">
    <w:p w:rsidR="00836FB2" w:rsidRDefault="00836FB2" w:rsidP="00651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1020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5530"/>
    </w:tblGrid>
    <w:tr w:rsidR="000413DD" w:rsidTr="002A09E6">
      <w:tc>
        <w:tcPr>
          <w:tcW w:w="4672" w:type="dxa"/>
        </w:tcPr>
        <w:p w:rsidR="000413DD" w:rsidRPr="000413DD" w:rsidRDefault="000413DD" w:rsidP="00AC52C5">
          <w:pPr>
            <w:pStyle w:val="ac"/>
            <w:jc w:val="both"/>
            <w:rPr>
              <w:lang w:val="ru-RU"/>
            </w:rPr>
          </w:pPr>
          <w:r>
            <w:rPr>
              <w:noProof/>
              <w:lang w:val="ru-RU"/>
            </w:rPr>
            <w:drawing>
              <wp:inline distT="0" distB="0" distL="0" distR="0">
                <wp:extent cx="1270000" cy="787400"/>
                <wp:effectExtent l="0" t="0" r="0" b="0"/>
                <wp:docPr id="1173627478" name="Рисунок 1" descr="Изображение выглядит как текст, Шрифт, Графика, красный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3627478" name="Рисунок 1" descr="Изображение выглядит как текст, Шрифт, Графика, красный&#10;&#10;Содержимое, созданное искусственным интеллектом, может быть неверным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0" cy="787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0" w:type="dxa"/>
        </w:tcPr>
        <w:p w:rsidR="000413DD" w:rsidRPr="000413DD" w:rsidRDefault="000413DD" w:rsidP="000413DD">
          <w:pPr>
            <w:pStyle w:val="ac"/>
            <w:ind w:left="1459"/>
            <w:jc w:val="both"/>
            <w:rPr>
              <w:rFonts w:ascii="Arial Nova" w:hAnsi="Arial Nova"/>
              <w:i w:val="0"/>
              <w:iCs/>
              <w:sz w:val="18"/>
              <w:szCs w:val="18"/>
            </w:rPr>
          </w:pPr>
          <w:r w:rsidRPr="000413DD">
            <w:rPr>
              <w:rFonts w:ascii="Arial Nova" w:hAnsi="Arial Nova"/>
              <w:i w:val="0"/>
              <w:iCs/>
              <w:sz w:val="18"/>
              <w:szCs w:val="18"/>
            </w:rPr>
            <w:t>«Напитки Вместе» (АО «АБ ИнБев Эфес») 121614, Российская Федерация, г. Москва,</w:t>
          </w:r>
        </w:p>
        <w:p w:rsidR="000413DD" w:rsidRPr="000413DD" w:rsidRDefault="000413DD" w:rsidP="000413DD">
          <w:pPr>
            <w:pStyle w:val="ac"/>
            <w:ind w:left="1459"/>
            <w:jc w:val="both"/>
            <w:rPr>
              <w:rFonts w:ascii="Arial Nova" w:hAnsi="Arial Nova"/>
              <w:i w:val="0"/>
              <w:iCs/>
              <w:sz w:val="18"/>
              <w:szCs w:val="18"/>
            </w:rPr>
          </w:pPr>
          <w:r w:rsidRPr="000413DD">
            <w:rPr>
              <w:rFonts w:ascii="Arial Nova" w:hAnsi="Arial Nova"/>
              <w:i w:val="0"/>
              <w:iCs/>
              <w:sz w:val="18"/>
              <w:szCs w:val="18"/>
            </w:rPr>
            <w:t>ул. Крылатская, д.17, корп.1</w:t>
          </w:r>
        </w:p>
        <w:p w:rsidR="000413DD" w:rsidRPr="000413DD" w:rsidRDefault="000413DD" w:rsidP="000413DD">
          <w:pPr>
            <w:pStyle w:val="ac"/>
            <w:ind w:left="1459"/>
            <w:jc w:val="both"/>
            <w:rPr>
              <w:rFonts w:ascii="Arial Nova" w:hAnsi="Arial Nova"/>
              <w:i w:val="0"/>
              <w:iCs/>
              <w:sz w:val="18"/>
              <w:szCs w:val="18"/>
            </w:rPr>
          </w:pPr>
        </w:p>
        <w:p w:rsidR="000413DD" w:rsidRDefault="000413DD" w:rsidP="000413DD">
          <w:pPr>
            <w:pStyle w:val="ac"/>
            <w:ind w:left="1459"/>
            <w:jc w:val="both"/>
          </w:pPr>
          <w:r w:rsidRPr="000413DD">
            <w:rPr>
              <w:rFonts w:ascii="Arial Nova" w:hAnsi="Arial Nova"/>
              <w:i w:val="0"/>
              <w:iCs/>
              <w:sz w:val="18"/>
              <w:szCs w:val="18"/>
            </w:rPr>
            <w:t>+7 495 925 51 40</w:t>
          </w:r>
        </w:p>
      </w:tc>
    </w:tr>
    <w:tr w:rsidR="000413DD" w:rsidTr="002A09E6">
      <w:trPr>
        <w:trHeight w:val="60"/>
      </w:trPr>
      <w:tc>
        <w:tcPr>
          <w:tcW w:w="4672" w:type="dxa"/>
        </w:tcPr>
        <w:p w:rsidR="000413DD" w:rsidRDefault="000413DD" w:rsidP="00AC52C5">
          <w:pPr>
            <w:pStyle w:val="ac"/>
            <w:jc w:val="both"/>
          </w:pPr>
        </w:p>
      </w:tc>
      <w:tc>
        <w:tcPr>
          <w:tcW w:w="5530" w:type="dxa"/>
        </w:tcPr>
        <w:p w:rsidR="000413DD" w:rsidRPr="000413DD" w:rsidRDefault="000413DD" w:rsidP="007E204C">
          <w:pPr>
            <w:pStyle w:val="ac"/>
            <w:spacing w:before="240"/>
            <w:ind w:left="1457"/>
            <w:jc w:val="both"/>
            <w:rPr>
              <w:rFonts w:ascii="Arial Nova" w:hAnsi="Arial Nova"/>
              <w:i w:val="0"/>
              <w:iCs/>
              <w:sz w:val="18"/>
              <w:szCs w:val="18"/>
            </w:rPr>
          </w:pPr>
          <w:r w:rsidRPr="000413DD">
            <w:rPr>
              <w:rFonts w:ascii="Arial Nova" w:hAnsi="Arial Nova"/>
              <w:i w:val="0"/>
              <w:iCs/>
              <w:sz w:val="18"/>
              <w:szCs w:val="18"/>
            </w:rPr>
            <w:t>Должность адресата</w:t>
          </w:r>
        </w:p>
        <w:p w:rsidR="000413DD" w:rsidRPr="000413DD" w:rsidRDefault="000413DD" w:rsidP="000413DD">
          <w:pPr>
            <w:pStyle w:val="ac"/>
            <w:ind w:left="1459"/>
            <w:jc w:val="both"/>
            <w:rPr>
              <w:rFonts w:ascii="Arial Nova" w:hAnsi="Arial Nova"/>
              <w:i w:val="0"/>
              <w:iCs/>
              <w:sz w:val="18"/>
              <w:szCs w:val="18"/>
            </w:rPr>
          </w:pPr>
          <w:r w:rsidRPr="000413DD">
            <w:rPr>
              <w:rFonts w:ascii="Arial Nova" w:hAnsi="Arial Nova"/>
              <w:i w:val="0"/>
              <w:iCs/>
              <w:sz w:val="18"/>
              <w:szCs w:val="18"/>
            </w:rPr>
            <w:t>Наименование организации</w:t>
          </w:r>
        </w:p>
        <w:p w:rsidR="000413DD" w:rsidRPr="000413DD" w:rsidRDefault="000413DD" w:rsidP="000413DD">
          <w:pPr>
            <w:pStyle w:val="ac"/>
            <w:ind w:left="1459"/>
            <w:jc w:val="both"/>
            <w:rPr>
              <w:lang w:val="ru-RU"/>
            </w:rPr>
          </w:pPr>
          <w:r w:rsidRPr="000413DD">
            <w:rPr>
              <w:rFonts w:ascii="Arial Nova" w:hAnsi="Arial Nova"/>
              <w:i w:val="0"/>
              <w:iCs/>
              <w:sz w:val="18"/>
              <w:szCs w:val="18"/>
            </w:rPr>
            <w:t>Фамилия И.О</w:t>
          </w:r>
          <w:r w:rsidRPr="000413DD">
            <w:rPr>
              <w:rFonts w:ascii="Arial Nova" w:hAnsi="Arial Nova"/>
              <w:i w:val="0"/>
              <w:iCs/>
              <w:sz w:val="18"/>
              <w:szCs w:val="18"/>
              <w:lang w:val="ru-RU"/>
            </w:rPr>
            <w:t>.</w:t>
          </w:r>
        </w:p>
      </w:tc>
    </w:tr>
  </w:tbl>
  <w:p w:rsidR="00651B9C" w:rsidRDefault="007E204C" w:rsidP="00AC52C5">
    <w:pPr>
      <w:pStyle w:val="ac"/>
      <w:ind w:left="-284"/>
      <w:jc w:val="both"/>
    </w:pPr>
    <w:r>
      <w:rPr>
        <w:noProof/>
      </w:rPr>
      <w:drawing>
        <wp:anchor distT="0" distB="0" distL="114300" distR="114300" simplePos="0" relativeHeight="251658240" behindDoc="1" locked="0" layoutInCell="1" allowOverlap="0">
          <wp:simplePos x="0" y="0"/>
          <wp:positionH relativeFrom="column">
            <wp:posOffset>-1584051</wp:posOffset>
          </wp:positionH>
          <wp:positionV relativeFrom="paragraph">
            <wp:posOffset>3810635</wp:posOffset>
          </wp:positionV>
          <wp:extent cx="8496729" cy="5499701"/>
          <wp:effectExtent l="0" t="0" r="0" b="0"/>
          <wp:wrapNone/>
          <wp:docPr id="300364993" name="Рисунок 3" descr="Изображение выглядит как белый, дизайн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364993" name="Рисунок 3" descr="Изображение выглядит как белый, дизайн&#10;&#10;Содержимое, созданное искусственным интеллектом, может быть неверным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6729" cy="5499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9C"/>
    <w:rsid w:val="000413DD"/>
    <w:rsid w:val="000631A4"/>
    <w:rsid w:val="00073032"/>
    <w:rsid w:val="001752AA"/>
    <w:rsid w:val="002A09E6"/>
    <w:rsid w:val="00320B90"/>
    <w:rsid w:val="003C4039"/>
    <w:rsid w:val="00457064"/>
    <w:rsid w:val="00471CFC"/>
    <w:rsid w:val="004D2CC2"/>
    <w:rsid w:val="00651B9C"/>
    <w:rsid w:val="0066584F"/>
    <w:rsid w:val="007807CD"/>
    <w:rsid w:val="007E204C"/>
    <w:rsid w:val="00836FB2"/>
    <w:rsid w:val="0095556F"/>
    <w:rsid w:val="00AC52C5"/>
    <w:rsid w:val="00D87D94"/>
    <w:rsid w:val="00DD5C40"/>
    <w:rsid w:val="00EE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2AD3328-964D-784C-9087-BF32F72C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Курсив"/>
    <w:rsid w:val="00320B90"/>
    <w:rPr>
      <w:rFonts w:ascii="Times New Roman" w:hAnsi="Times New Roman"/>
      <w:i/>
    </w:rPr>
  </w:style>
  <w:style w:type="paragraph" w:styleId="1">
    <w:name w:val="heading 1"/>
    <w:basedOn w:val="a"/>
    <w:next w:val="a"/>
    <w:link w:val="10"/>
    <w:uiPriority w:val="9"/>
    <w:rsid w:val="00320B90"/>
    <w:pPr>
      <w:keepNext/>
      <w:keepLines/>
      <w:spacing w:before="360" w:after="80"/>
      <w:outlineLvl w:val="0"/>
    </w:pPr>
    <w:rPr>
      <w:rFonts w:ascii="Arial" w:eastAsiaTheme="majorEastAsia" w:hAnsi="Arial" w:cstheme="majorBidi"/>
      <w:color w:val="0F4761" w:themeColor="accent1" w:themeShade="BF"/>
      <w:sz w:val="28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B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B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 w:val="0"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B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B9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 w:val="0"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B9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B9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 w:val="0"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B9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B90"/>
    <w:rPr>
      <w:rFonts w:ascii="Arial" w:eastAsiaTheme="majorEastAsia" w:hAnsi="Arial" w:cstheme="majorBidi"/>
      <w:i/>
      <w:color w:val="0F4761" w:themeColor="accent1" w:themeShade="BF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1B9C"/>
    <w:rPr>
      <w:rFonts w:asciiTheme="majorHAnsi" w:eastAsiaTheme="majorEastAsia" w:hAnsiTheme="majorHAnsi" w:cstheme="majorBidi"/>
      <w:i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1B9C"/>
    <w:rPr>
      <w:rFonts w:eastAsiaTheme="majorEastAsia" w:cstheme="majorBidi"/>
      <w:i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1B9C"/>
    <w:rPr>
      <w:rFonts w:eastAsiaTheme="majorEastAsia" w:cstheme="majorBidi"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1B9C"/>
    <w:rPr>
      <w:rFonts w:eastAsiaTheme="majorEastAsia" w:cstheme="majorBidi"/>
      <w:i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1B9C"/>
    <w:rPr>
      <w:rFonts w:eastAsiaTheme="majorEastAsia" w:cstheme="majorBidi"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1B9C"/>
    <w:rPr>
      <w:rFonts w:eastAsiaTheme="majorEastAsia" w:cstheme="majorBidi"/>
      <w:i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1B9C"/>
    <w:rPr>
      <w:rFonts w:eastAsiaTheme="majorEastAsia" w:cstheme="majorBidi"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1B9C"/>
    <w:rPr>
      <w:rFonts w:eastAsiaTheme="majorEastAsia" w:cstheme="majorBidi"/>
      <w:i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1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1B9C"/>
    <w:rPr>
      <w:rFonts w:asciiTheme="majorHAnsi" w:eastAsiaTheme="majorEastAsia" w:hAnsiTheme="majorHAnsi" w:cstheme="majorBidi"/>
      <w:i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B9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1B9C"/>
    <w:rPr>
      <w:rFonts w:eastAsiaTheme="majorEastAsia" w:cstheme="majorBidi"/>
      <w:i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1B9C"/>
    <w:pPr>
      <w:spacing w:before="160"/>
      <w:jc w:val="center"/>
    </w:pPr>
    <w:rPr>
      <w:i w:val="0"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1B9C"/>
    <w:rPr>
      <w:rFonts w:ascii="Times New Roman" w:hAnsi="Times New Roman"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1B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1B9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1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1B9C"/>
    <w:rPr>
      <w:rFonts w:ascii="Times New Roman" w:hAnsi="Times New Roman"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51B9C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51B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51B9C"/>
    <w:rPr>
      <w:rFonts w:ascii="Times New Roman" w:hAnsi="Times New Roman"/>
      <w:i/>
    </w:rPr>
  </w:style>
  <w:style w:type="paragraph" w:styleId="ae">
    <w:name w:val="footer"/>
    <w:basedOn w:val="a"/>
    <w:link w:val="af"/>
    <w:uiPriority w:val="99"/>
    <w:unhideWhenUsed/>
    <w:rsid w:val="00651B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51B9C"/>
    <w:rPr>
      <w:rFonts w:ascii="Times New Roman" w:hAnsi="Times New Roman"/>
      <w:i/>
    </w:rPr>
  </w:style>
  <w:style w:type="table" w:styleId="af0">
    <w:name w:val="Table Grid"/>
    <w:basedOn w:val="a1"/>
    <w:uiPriority w:val="39"/>
    <w:rsid w:val="00AC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Колонтитул"/>
    <w:basedOn w:val="ae"/>
    <w:rsid w:val="00DD5C40"/>
    <w:rPr>
      <w:rFonts w:ascii="Arial" w:hAnsi="Arial" w:cs="Arial"/>
      <w:i w:val="0"/>
      <w:iCs/>
      <w:color w:val="99704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Федоренко</dc:creator>
  <cp:keywords/>
  <dc:description/>
  <cp:lastModifiedBy>Кристина Федоренко</cp:lastModifiedBy>
  <cp:revision>5</cp:revision>
  <cp:lastPrinted>2026-01-23T12:05:00Z</cp:lastPrinted>
  <dcterms:created xsi:type="dcterms:W3CDTF">2026-02-06T08:54:00Z</dcterms:created>
  <dcterms:modified xsi:type="dcterms:W3CDTF">2026-02-06T09:13:00Z</dcterms:modified>
</cp:coreProperties>
</file>